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CC" w:rsidRDefault="00857E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137160</wp:posOffset>
                </wp:positionV>
                <wp:extent cx="3038475" cy="12192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2192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EE2" w:rsidRDefault="00857EE2" w:rsidP="00857EE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Александр Сергеевич Пушкин</w:t>
                            </w:r>
                          </w:p>
                          <w:p w:rsidR="00857EE2" w:rsidRPr="00857EE2" w:rsidRDefault="00857EE2" w:rsidP="00857EE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(1799-1837)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0.95pt;margin-top:10.8pt;width:239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" fillcolor="white [3201]" strokecolor="black [3213]">
                <v:textbox>
                  <w:txbxContent>
                    <w:p w:rsidR="00857EE2" w:rsidRDefault="00857EE2" w:rsidP="00857EE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Александр Сергеевич Пушкин</w:t>
                      </w:r>
                    </w:p>
                    <w:p w:rsidR="00857EE2" w:rsidRPr="00857EE2" w:rsidRDefault="00857EE2" w:rsidP="00857EE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(1799-1837)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85875" cy="1639491"/>
            <wp:effectExtent l="0" t="0" r="0" b="0"/>
            <wp:docPr id="1" name="Рисунок 1" descr="C:\Users\пользователь\Desktop\конструктор\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нструктор\2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3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EE2" w:rsidRDefault="00857EE2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Станционный смотритель</w:t>
      </w:r>
    </w:p>
    <w:p w:rsidR="00857EE2" w:rsidRDefault="00857EE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Жанр:_______________________________________</w:t>
      </w:r>
    </w:p>
    <w:p w:rsidR="00857EE2" w:rsidRDefault="00857EE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Цикл: __________________________________________</w:t>
      </w:r>
    </w:p>
    <w:p w:rsidR="00857EE2" w:rsidRDefault="00857EE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Главные герои и их характеристика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7EE2" w:rsidTr="00857EE2">
        <w:tc>
          <w:tcPr>
            <w:tcW w:w="4785" w:type="dxa"/>
          </w:tcPr>
          <w:p w:rsidR="00857EE2" w:rsidRDefault="00857EE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57EE2" w:rsidRDefault="00857EE2">
            <w:pPr>
              <w:rPr>
                <w:sz w:val="28"/>
                <w:szCs w:val="28"/>
              </w:rPr>
            </w:pPr>
          </w:p>
          <w:p w:rsidR="00857EE2" w:rsidRDefault="00857EE2">
            <w:pPr>
              <w:rPr>
                <w:sz w:val="28"/>
                <w:szCs w:val="28"/>
              </w:rPr>
            </w:pPr>
          </w:p>
          <w:p w:rsidR="00857EE2" w:rsidRDefault="00857EE2">
            <w:pPr>
              <w:rPr>
                <w:sz w:val="28"/>
                <w:szCs w:val="28"/>
              </w:rPr>
            </w:pPr>
          </w:p>
        </w:tc>
      </w:tr>
      <w:tr w:rsidR="00857EE2" w:rsidTr="00857EE2">
        <w:tc>
          <w:tcPr>
            <w:tcW w:w="4785" w:type="dxa"/>
          </w:tcPr>
          <w:p w:rsidR="00857EE2" w:rsidRDefault="00857EE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57EE2" w:rsidRDefault="00857EE2">
            <w:pPr>
              <w:rPr>
                <w:sz w:val="28"/>
                <w:szCs w:val="28"/>
              </w:rPr>
            </w:pPr>
          </w:p>
          <w:p w:rsidR="00857EE2" w:rsidRDefault="00857EE2">
            <w:pPr>
              <w:rPr>
                <w:sz w:val="28"/>
                <w:szCs w:val="28"/>
              </w:rPr>
            </w:pPr>
          </w:p>
          <w:p w:rsidR="00857EE2" w:rsidRDefault="00857EE2">
            <w:pPr>
              <w:rPr>
                <w:sz w:val="28"/>
                <w:szCs w:val="28"/>
              </w:rPr>
            </w:pPr>
          </w:p>
        </w:tc>
      </w:tr>
      <w:tr w:rsidR="00857EE2" w:rsidTr="00857EE2">
        <w:tc>
          <w:tcPr>
            <w:tcW w:w="4785" w:type="dxa"/>
          </w:tcPr>
          <w:p w:rsidR="00857EE2" w:rsidRDefault="00857EE2">
            <w:pPr>
              <w:rPr>
                <w:sz w:val="28"/>
                <w:szCs w:val="28"/>
              </w:rPr>
            </w:pPr>
          </w:p>
          <w:p w:rsidR="00857EE2" w:rsidRDefault="00857EE2">
            <w:pPr>
              <w:rPr>
                <w:sz w:val="28"/>
                <w:szCs w:val="28"/>
              </w:rPr>
            </w:pPr>
          </w:p>
          <w:p w:rsidR="00857EE2" w:rsidRDefault="00857EE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57EE2" w:rsidRDefault="00857EE2">
            <w:pPr>
              <w:rPr>
                <w:sz w:val="28"/>
                <w:szCs w:val="28"/>
              </w:rPr>
            </w:pPr>
          </w:p>
        </w:tc>
      </w:tr>
    </w:tbl>
    <w:p w:rsidR="00857EE2" w:rsidRDefault="00857EE2">
      <w:pPr>
        <w:rPr>
          <w:sz w:val="28"/>
          <w:szCs w:val="28"/>
        </w:rPr>
      </w:pPr>
    </w:p>
    <w:p w:rsidR="00857EE2" w:rsidRDefault="00857EE2" w:rsidP="00857EE2">
      <w:pPr>
        <w:pStyle w:val="a6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theme="minorHAnsi"/>
          <w:sz w:val="28"/>
          <w:szCs w:val="28"/>
          <w:u w:val="single"/>
        </w:rPr>
      </w:pPr>
      <w:r w:rsidRPr="00857EE2">
        <w:rPr>
          <w:rFonts w:asciiTheme="minorHAnsi" w:hAnsiTheme="minorHAnsi" w:cstheme="minorHAnsi"/>
          <w:sz w:val="28"/>
          <w:szCs w:val="28"/>
          <w:u w:val="single"/>
        </w:rPr>
        <w:t xml:space="preserve">Почему Самсон </w:t>
      </w:r>
      <w:proofErr w:type="spellStart"/>
      <w:r w:rsidRPr="00857EE2">
        <w:rPr>
          <w:rFonts w:asciiTheme="minorHAnsi" w:hAnsiTheme="minorHAnsi" w:cstheme="minorHAnsi"/>
          <w:sz w:val="28"/>
          <w:szCs w:val="28"/>
          <w:u w:val="single"/>
        </w:rPr>
        <w:t>Вырин</w:t>
      </w:r>
      <w:proofErr w:type="spellEnd"/>
      <w:r w:rsidRPr="00857EE2">
        <w:rPr>
          <w:rFonts w:asciiTheme="minorHAnsi" w:hAnsiTheme="minorHAnsi" w:cstheme="minorHAnsi"/>
          <w:sz w:val="28"/>
          <w:szCs w:val="28"/>
          <w:u w:val="single"/>
        </w:rPr>
        <w:t xml:space="preserve"> после добровольного побега Дуни ждал несчастья и был уверен в том, что жизнь Дуни сложится трагически?</w:t>
      </w:r>
    </w:p>
    <w:p w:rsidR="00857EE2" w:rsidRPr="00857EE2" w:rsidRDefault="00857EE2" w:rsidP="00857EE2">
      <w:pPr>
        <w:pStyle w:val="a6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57EE2" w:rsidRDefault="00857EE2" w:rsidP="00857EE2">
      <w:pPr>
        <w:pStyle w:val="a6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theme="minorHAnsi"/>
          <w:sz w:val="28"/>
          <w:szCs w:val="28"/>
          <w:u w:val="single"/>
        </w:rPr>
      </w:pPr>
      <w:r w:rsidRPr="00857EE2">
        <w:rPr>
          <w:rFonts w:asciiTheme="minorHAnsi" w:hAnsiTheme="minorHAnsi" w:cstheme="minorHAnsi"/>
          <w:sz w:val="28"/>
          <w:szCs w:val="28"/>
          <w:u w:val="single"/>
        </w:rPr>
        <w:t xml:space="preserve">Как изменился </w:t>
      </w:r>
      <w:proofErr w:type="spellStart"/>
      <w:r w:rsidRPr="00857EE2">
        <w:rPr>
          <w:rFonts w:asciiTheme="minorHAnsi" w:hAnsiTheme="minorHAnsi" w:cstheme="minorHAnsi"/>
          <w:sz w:val="28"/>
          <w:szCs w:val="28"/>
          <w:u w:val="single"/>
        </w:rPr>
        <w:t>Вырин</w:t>
      </w:r>
      <w:proofErr w:type="spellEnd"/>
      <w:r w:rsidRPr="00857EE2">
        <w:rPr>
          <w:rFonts w:asciiTheme="minorHAnsi" w:hAnsiTheme="minorHAnsi" w:cstheme="minorHAnsi"/>
          <w:sz w:val="28"/>
          <w:szCs w:val="28"/>
          <w:u w:val="single"/>
        </w:rPr>
        <w:t xml:space="preserve"> через 4 года? Что состарило его? </w:t>
      </w:r>
    </w:p>
    <w:p w:rsidR="00857EE2" w:rsidRDefault="00857EE2" w:rsidP="00857EE2">
      <w:pPr>
        <w:pStyle w:val="a6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57EE2" w:rsidRDefault="00857EE2" w:rsidP="00857EE2">
      <w:pPr>
        <w:pStyle w:val="a6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</w:pPr>
      <w:r w:rsidRPr="00857EE2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Что означает понятие “маленький” человек?</w:t>
      </w:r>
      <w:r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 xml:space="preserve"> </w:t>
      </w:r>
      <w:r w:rsidRPr="00857EE2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Что может сделать человека “маленьким”?</w:t>
      </w:r>
    </w:p>
    <w:p w:rsidR="008A1ED6" w:rsidRDefault="008A1ED6" w:rsidP="00857EE2">
      <w:pPr>
        <w:pStyle w:val="a6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A1ED6" w:rsidRDefault="008A1ED6" w:rsidP="00857EE2">
      <w:pPr>
        <w:pStyle w:val="a6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lastRenderedPageBreak/>
        <w:t>Как вы думаете, что заставляет Дуню приехать к отцу?</w:t>
      </w:r>
    </w:p>
    <w:p w:rsidR="008A1ED6" w:rsidRDefault="008A1ED6" w:rsidP="00857EE2">
      <w:pPr>
        <w:pStyle w:val="a6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______________________________________________________________________________________________________________________________________</w:t>
      </w:r>
    </w:p>
    <w:p w:rsidR="008A1ED6" w:rsidRPr="00857EE2" w:rsidRDefault="008A1ED6" w:rsidP="00857EE2">
      <w:pPr>
        <w:pStyle w:val="a6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</w:pPr>
    </w:p>
    <w:p w:rsidR="00857EE2" w:rsidRPr="00857EE2" w:rsidRDefault="00857EE2" w:rsidP="00857EE2">
      <w:pPr>
        <w:pStyle w:val="a6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theme="minorHAnsi"/>
          <w:sz w:val="28"/>
          <w:szCs w:val="28"/>
          <w:u w:val="single"/>
        </w:rPr>
      </w:pPr>
    </w:p>
    <w:p w:rsidR="00857EE2" w:rsidRDefault="008A1ED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Какие проблемы поднимает А.С. Пушкин в повести «Станционный смотритель»?</w:t>
      </w:r>
    </w:p>
    <w:p w:rsidR="008A1ED6" w:rsidRDefault="008A1ED6" w:rsidP="008A1ED6">
      <w:pPr>
        <w:pStyle w:val="a7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</w:t>
      </w:r>
    </w:p>
    <w:p w:rsidR="008A1ED6" w:rsidRDefault="008A1ED6" w:rsidP="008A1ED6">
      <w:pPr>
        <w:pStyle w:val="a7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</w:t>
      </w:r>
    </w:p>
    <w:p w:rsidR="008A1ED6" w:rsidRDefault="008A1ED6" w:rsidP="008A1ED6">
      <w:pPr>
        <w:pStyle w:val="a7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</w:t>
      </w:r>
    </w:p>
    <w:p w:rsidR="008A1ED6" w:rsidRDefault="008A1ED6" w:rsidP="008A1ED6">
      <w:pPr>
        <w:rPr>
          <w:sz w:val="28"/>
          <w:szCs w:val="28"/>
          <w:u w:val="single"/>
        </w:rPr>
      </w:pPr>
    </w:p>
    <w:p w:rsidR="008A1ED6" w:rsidRDefault="008A1ED6" w:rsidP="008A1ED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Какой вывод для себя можно сделать после прочтения повести? Какой урок она даёт?</w:t>
      </w:r>
    </w:p>
    <w:p w:rsidR="008A1ED6" w:rsidRPr="008A1ED6" w:rsidRDefault="008A1ED6" w:rsidP="008A1ED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A1ED6" w:rsidRPr="008A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F773A"/>
    <w:multiLevelType w:val="hybridMultilevel"/>
    <w:tmpl w:val="5B16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E2"/>
    <w:rsid w:val="005C03CC"/>
    <w:rsid w:val="00857EE2"/>
    <w:rsid w:val="008A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E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5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1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E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5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1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2016-10-23T21:50:00Z</dcterms:created>
  <dcterms:modified xsi:type="dcterms:W3CDTF">2016-10-23T22:09:00Z</dcterms:modified>
</cp:coreProperties>
</file>