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D6E" w:rsidRDefault="00F2138E" w:rsidP="00F213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Поэты ХХ века о Родине, родной природе и о себе</w:t>
      </w:r>
    </w:p>
    <w:p w:rsidR="00F2138E" w:rsidRDefault="00F2138E" w:rsidP="00F2138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3F77F1" wp14:editId="2DE94619">
                <wp:simplePos x="0" y="0"/>
                <wp:positionH relativeFrom="column">
                  <wp:posOffset>4657725</wp:posOffset>
                </wp:positionH>
                <wp:positionV relativeFrom="paragraph">
                  <wp:posOffset>285115</wp:posOffset>
                </wp:positionV>
                <wp:extent cx="2352675" cy="11430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300D" w:rsidRDefault="003A300D" w:rsidP="003A300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Александр Андреевич Прокофьев</w:t>
                            </w:r>
                          </w:p>
                          <w:p w:rsidR="003A300D" w:rsidRPr="003A300D" w:rsidRDefault="003A300D" w:rsidP="003A300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(1900-1971)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F77F1" id="Прямоугольник 5" o:spid="_x0000_s1026" style="position:absolute;margin-left:366.75pt;margin-top:22.45pt;width:185.2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" fillcolor="window" strokecolor="#70ad47" strokeweight="1pt">
                <v:textbox>
                  <w:txbxContent>
                    <w:p w:rsidR="003A300D" w:rsidRDefault="003A300D" w:rsidP="003A300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Александр Андреевич Прокофьев</w:t>
                      </w:r>
                    </w:p>
                    <w:p w:rsidR="003A300D" w:rsidRPr="003A300D" w:rsidRDefault="003A300D" w:rsidP="003A300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(1900-1971)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13B99" wp14:editId="1388639B">
                <wp:simplePos x="0" y="0"/>
                <wp:positionH relativeFrom="column">
                  <wp:posOffset>60960</wp:posOffset>
                </wp:positionH>
                <wp:positionV relativeFrom="paragraph">
                  <wp:posOffset>336550</wp:posOffset>
                </wp:positionV>
                <wp:extent cx="2352675" cy="11430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38E" w:rsidRDefault="003A300D" w:rsidP="00F2138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Дмитрий Борисович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Кедрин</w:t>
                            </w:r>
                            <w:proofErr w:type="spellEnd"/>
                          </w:p>
                          <w:p w:rsidR="003A300D" w:rsidRPr="003A300D" w:rsidRDefault="003A300D" w:rsidP="00F2138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(1907-1945)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13B99" id="Прямоугольник 4" o:spid="_x0000_s1027" style="position:absolute;margin-left:4.8pt;margin-top:26.5pt;width:185.2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" fillcolor="white [3201]" strokecolor="#70ad47 [3209]" strokeweight="1pt">
                <v:textbox>
                  <w:txbxContent>
                    <w:p w:rsidR="00F2138E" w:rsidRDefault="003A300D" w:rsidP="00F2138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Дмитрий Борисович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Кедрин</w:t>
                      </w:r>
                      <w:proofErr w:type="spellEnd"/>
                    </w:p>
                    <w:p w:rsidR="003A300D" w:rsidRPr="003A300D" w:rsidRDefault="003A300D" w:rsidP="00F2138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(1907-1945)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</w:t>
      </w:r>
      <w:r w:rsidRPr="00F2138E">
        <w:rPr>
          <w:noProof/>
          <w:sz w:val="28"/>
          <w:szCs w:val="28"/>
          <w:lang w:eastAsia="ru-RU"/>
        </w:rPr>
        <w:drawing>
          <wp:inline distT="0" distB="0" distL="0" distR="0" wp14:anchorId="7261F112" wp14:editId="326A2F7C">
            <wp:extent cx="998861" cy="1504950"/>
            <wp:effectExtent l="0" t="0" r="0" b="0"/>
            <wp:docPr id="3" name="Рисунок 3" descr="C:\Users\пк\Desktop\рисунки\imgpreview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рисунки\imgpreview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51" cy="1519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F2138E">
        <w:rPr>
          <w:noProof/>
          <w:sz w:val="28"/>
          <w:szCs w:val="28"/>
          <w:lang w:eastAsia="ru-RU"/>
        </w:rPr>
        <w:drawing>
          <wp:inline distT="0" distB="0" distL="0" distR="0">
            <wp:extent cx="1131760" cy="1485900"/>
            <wp:effectExtent l="0" t="0" r="0" b="0"/>
            <wp:docPr id="2" name="Рисунок 2" descr="C:\Users\пк\Desktop\рисунки\017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рисунки\0171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4" cy="1506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280"/>
        <w:gridCol w:w="7280"/>
      </w:tblGrid>
      <w:tr w:rsidR="009B2E5D" w:rsidTr="009B2E5D">
        <w:tc>
          <w:tcPr>
            <w:tcW w:w="7280" w:type="dxa"/>
          </w:tcPr>
          <w:p w:rsidR="003A300D" w:rsidRPr="009B2E5D" w:rsidRDefault="003A300D" w:rsidP="00F2138E">
            <w:pPr>
              <w:rPr>
                <w:sz w:val="24"/>
                <w:szCs w:val="24"/>
              </w:rPr>
            </w:pPr>
          </w:p>
          <w:p w:rsidR="003A300D" w:rsidRPr="009B2E5D" w:rsidRDefault="003A300D" w:rsidP="00F2138E">
            <w:pPr>
              <w:rPr>
                <w:b/>
                <w:sz w:val="24"/>
                <w:szCs w:val="24"/>
              </w:rPr>
            </w:pPr>
            <w:r w:rsidRPr="009B2E5D">
              <w:rPr>
                <w:b/>
                <w:sz w:val="24"/>
                <w:szCs w:val="24"/>
              </w:rPr>
              <w:t>Алёнушка</w:t>
            </w:r>
          </w:p>
          <w:p w:rsidR="003A300D" w:rsidRPr="009B2E5D" w:rsidRDefault="003A300D" w:rsidP="00F2138E">
            <w:pPr>
              <w:rPr>
                <w:sz w:val="24"/>
                <w:szCs w:val="24"/>
              </w:rPr>
            </w:pPr>
            <w:r w:rsidRPr="009B2E5D">
              <w:rPr>
                <w:sz w:val="24"/>
                <w:szCs w:val="24"/>
                <w:u w:val="single"/>
              </w:rPr>
              <w:t xml:space="preserve">Жанр: </w:t>
            </w:r>
            <w:r w:rsidRPr="009B2E5D">
              <w:rPr>
                <w:sz w:val="24"/>
                <w:szCs w:val="24"/>
              </w:rPr>
              <w:t>________________________________</w:t>
            </w:r>
          </w:p>
          <w:p w:rsidR="003A300D" w:rsidRPr="009B2E5D" w:rsidRDefault="003A300D" w:rsidP="00F2138E">
            <w:pPr>
              <w:rPr>
                <w:sz w:val="24"/>
                <w:szCs w:val="24"/>
              </w:rPr>
            </w:pPr>
          </w:p>
          <w:p w:rsidR="003A300D" w:rsidRPr="009B2E5D" w:rsidRDefault="003A300D" w:rsidP="00F2138E">
            <w:pPr>
              <w:rPr>
                <w:sz w:val="24"/>
                <w:szCs w:val="24"/>
              </w:rPr>
            </w:pPr>
            <w:r w:rsidRPr="009B2E5D">
              <w:rPr>
                <w:sz w:val="24"/>
                <w:szCs w:val="24"/>
              </w:rPr>
              <w:t>Какие образы вызывает в воображении это стихотворение?</w:t>
            </w:r>
            <w:r w:rsidR="009B2E5D" w:rsidRPr="009B2E5D">
              <w:rPr>
                <w:sz w:val="24"/>
                <w:szCs w:val="24"/>
              </w:rPr>
              <w:t xml:space="preserve"> ______________________________________________________________________________________________________________________________________________________</w:t>
            </w:r>
          </w:p>
          <w:p w:rsidR="003A300D" w:rsidRPr="009B2E5D" w:rsidRDefault="003A300D" w:rsidP="00F2138E">
            <w:pPr>
              <w:rPr>
                <w:sz w:val="24"/>
                <w:szCs w:val="24"/>
              </w:rPr>
            </w:pPr>
          </w:p>
          <w:p w:rsidR="003A300D" w:rsidRPr="009B2E5D" w:rsidRDefault="009B2E5D" w:rsidP="00F2138E">
            <w:pPr>
              <w:rPr>
                <w:sz w:val="24"/>
                <w:szCs w:val="24"/>
                <w:u w:val="single"/>
              </w:rPr>
            </w:pPr>
            <w:r w:rsidRPr="009B2E5D">
              <w:rPr>
                <w:sz w:val="24"/>
                <w:szCs w:val="24"/>
                <w:u w:val="single"/>
              </w:rPr>
              <w:t>Анализ 1 строфы.</w:t>
            </w:r>
          </w:p>
          <w:p w:rsidR="009B2E5D" w:rsidRPr="009B2E5D" w:rsidRDefault="009B2E5D" w:rsidP="00F2138E">
            <w:pPr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60"/>
            </w:tblGrid>
            <w:tr w:rsidR="009B2E5D" w:rsidRPr="009B2E5D" w:rsidTr="009B2E5D">
              <w:tc>
                <w:tcPr>
                  <w:tcW w:w="4560" w:type="dxa"/>
                </w:tcPr>
                <w:p w:rsidR="009B2E5D" w:rsidRPr="009B2E5D" w:rsidRDefault="009B2E5D" w:rsidP="00F2138E">
                  <w:pPr>
                    <w:rPr>
                      <w:rFonts w:cs="Arial"/>
                      <w:b/>
                      <w:bCs/>
                      <w:color w:val="444444"/>
                      <w:sz w:val="24"/>
                      <w:szCs w:val="24"/>
                      <w:shd w:val="clear" w:color="auto" w:fill="FFFFFF"/>
                    </w:rPr>
                  </w:pPr>
                </w:p>
                <w:p w:rsidR="009B2E5D" w:rsidRPr="009B2E5D" w:rsidRDefault="009B2E5D" w:rsidP="00F2138E">
                  <w:pPr>
                    <w:rPr>
                      <w:rFonts w:cs="Arial"/>
                      <w:color w:val="444444"/>
                      <w:sz w:val="24"/>
                      <w:szCs w:val="24"/>
                      <w:shd w:val="clear" w:color="auto" w:fill="FFFFFF"/>
                    </w:rPr>
                  </w:pPr>
                  <w:r w:rsidRPr="009B2E5D">
                    <w:rPr>
                      <w:rFonts w:cs="Arial"/>
                      <w:b/>
                      <w:bCs/>
                      <w:color w:val="444444"/>
                      <w:sz w:val="24"/>
                      <w:szCs w:val="24"/>
                      <w:shd w:val="clear" w:color="auto" w:fill="FFFFFF"/>
                    </w:rPr>
                    <w:t xml:space="preserve">Стойбище - </w:t>
                  </w:r>
                  <w:r w:rsidRPr="009B2E5D">
                    <w:rPr>
                      <w:rFonts w:cs="Arial"/>
                      <w:color w:val="444444"/>
                      <w:sz w:val="24"/>
                      <w:szCs w:val="24"/>
                      <w:shd w:val="clear" w:color="auto" w:fill="FFFFFF"/>
                    </w:rPr>
                    <w:t xml:space="preserve"> с</w:t>
                  </w:r>
                  <w:r w:rsidRPr="009B2E5D">
                    <w:rPr>
                      <w:rFonts w:cs="Arial"/>
                      <w:color w:val="444444"/>
                      <w:sz w:val="24"/>
                      <w:szCs w:val="24"/>
                      <w:shd w:val="clear" w:color="auto" w:fill="FFFFFF"/>
                    </w:rPr>
                    <w:t>тоянка, становище кочевников.</w:t>
                  </w:r>
                </w:p>
                <w:p w:rsidR="009B2E5D" w:rsidRPr="009B2E5D" w:rsidRDefault="009B2E5D" w:rsidP="00F2138E">
                  <w:pPr>
                    <w:rPr>
                      <w:rFonts w:cs="Arial"/>
                      <w:color w:val="444444"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9B2E5D">
                    <w:rPr>
                      <w:rFonts w:cs="Arial"/>
                      <w:b/>
                      <w:bCs/>
                      <w:color w:val="444444"/>
                      <w:sz w:val="24"/>
                      <w:szCs w:val="24"/>
                      <w:shd w:val="clear" w:color="auto" w:fill="FFFFFF"/>
                    </w:rPr>
                    <w:t>Во́тчина</w:t>
                  </w:r>
                  <w:proofErr w:type="spellEnd"/>
                  <w:r w:rsidRPr="009B2E5D">
                    <w:rPr>
                      <w:rStyle w:val="apple-converted-space"/>
                      <w:rFonts w:cs="Arial"/>
                      <w:color w:val="444444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9B2E5D">
                    <w:rPr>
                      <w:rFonts w:cs="Arial"/>
                      <w:color w:val="444444"/>
                      <w:sz w:val="24"/>
                      <w:szCs w:val="24"/>
                      <w:shd w:val="clear" w:color="auto" w:fill="FFFFFF"/>
                    </w:rPr>
                    <w:t>— земельное владение</w:t>
                  </w:r>
                </w:p>
                <w:p w:rsidR="009B2E5D" w:rsidRPr="009B2E5D" w:rsidRDefault="009B2E5D" w:rsidP="00F2138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A300D" w:rsidRPr="009B2E5D" w:rsidRDefault="003A300D" w:rsidP="00F2138E">
            <w:pPr>
              <w:rPr>
                <w:sz w:val="24"/>
                <w:szCs w:val="24"/>
              </w:rPr>
            </w:pPr>
          </w:p>
          <w:p w:rsidR="003A300D" w:rsidRPr="009B2E5D" w:rsidRDefault="009B2E5D" w:rsidP="00F2138E">
            <w:pPr>
              <w:rPr>
                <w:sz w:val="24"/>
                <w:szCs w:val="24"/>
              </w:rPr>
            </w:pPr>
            <w:r w:rsidRPr="009B2E5D">
              <w:rPr>
                <w:sz w:val="24"/>
                <w:szCs w:val="24"/>
              </w:rPr>
              <w:t>Какой рисует родину поэт в этой строфе?</w:t>
            </w:r>
          </w:p>
          <w:p w:rsidR="009B2E5D" w:rsidRDefault="009B2E5D" w:rsidP="00F21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</w:t>
            </w:r>
          </w:p>
          <w:p w:rsidR="009B2E5D" w:rsidRDefault="009B2E5D" w:rsidP="00F2138E">
            <w:pPr>
              <w:rPr>
                <w:sz w:val="24"/>
                <w:szCs w:val="24"/>
              </w:rPr>
            </w:pPr>
          </w:p>
          <w:p w:rsidR="009B2E5D" w:rsidRDefault="009B2E5D" w:rsidP="00F2138E">
            <w:pPr>
              <w:rPr>
                <w:sz w:val="24"/>
                <w:szCs w:val="24"/>
              </w:rPr>
            </w:pPr>
          </w:p>
          <w:p w:rsidR="009B2E5D" w:rsidRDefault="003C1991" w:rsidP="00F2138E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Анализ 2 строфы.</w:t>
            </w:r>
          </w:p>
          <w:p w:rsidR="003C1991" w:rsidRDefault="003C1991" w:rsidP="00F2138E">
            <w:pPr>
              <w:rPr>
                <w:sz w:val="24"/>
                <w:szCs w:val="24"/>
                <w:u w:val="single"/>
              </w:rPr>
            </w:pPr>
          </w:p>
          <w:p w:rsidR="003C1991" w:rsidRDefault="003C1991" w:rsidP="00F21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Лихая сила - ______________________________________________</w:t>
            </w:r>
          </w:p>
          <w:p w:rsidR="003C1991" w:rsidRDefault="003C1991" w:rsidP="00F21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Околица - ________________________________________________</w:t>
            </w:r>
          </w:p>
          <w:p w:rsidR="003C1991" w:rsidRDefault="003C1991" w:rsidP="00F21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Сапожный ножичек - _________________________________________________________</w:t>
            </w:r>
          </w:p>
          <w:p w:rsidR="003C1991" w:rsidRDefault="003C1991" w:rsidP="00F2138E">
            <w:pPr>
              <w:rPr>
                <w:sz w:val="24"/>
                <w:szCs w:val="24"/>
              </w:rPr>
            </w:pPr>
          </w:p>
          <w:p w:rsidR="003C1991" w:rsidRDefault="003C1991" w:rsidP="00F21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Нетленная краса - _________________________________________</w:t>
            </w:r>
          </w:p>
          <w:p w:rsidR="003C1991" w:rsidRDefault="003C1991" w:rsidP="00F2138E">
            <w:pPr>
              <w:rPr>
                <w:sz w:val="24"/>
                <w:szCs w:val="24"/>
              </w:rPr>
            </w:pPr>
          </w:p>
          <w:p w:rsidR="003C1991" w:rsidRDefault="003C1991" w:rsidP="00F2138E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Анализ 3 строфы.</w:t>
            </w:r>
          </w:p>
          <w:p w:rsidR="003C1991" w:rsidRDefault="003C1991" w:rsidP="00F2138E">
            <w:pPr>
              <w:rPr>
                <w:sz w:val="24"/>
                <w:szCs w:val="24"/>
                <w:u w:val="single"/>
              </w:rPr>
            </w:pPr>
          </w:p>
          <w:p w:rsidR="003C1991" w:rsidRDefault="003C1991" w:rsidP="00F21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увидели в этой строфе? _________________________________________________________________________________________________________________________________________________________________________________</w:t>
            </w:r>
          </w:p>
          <w:p w:rsidR="003C1991" w:rsidRDefault="003C1991" w:rsidP="00F2138E">
            <w:pPr>
              <w:rPr>
                <w:sz w:val="24"/>
                <w:szCs w:val="24"/>
              </w:rPr>
            </w:pPr>
          </w:p>
          <w:p w:rsidR="003C1991" w:rsidRDefault="003C1991" w:rsidP="00F2138E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Анализ 4 строфы.</w:t>
            </w:r>
          </w:p>
          <w:p w:rsidR="003C1991" w:rsidRPr="003C1991" w:rsidRDefault="003C1991" w:rsidP="00F21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______________________________________________________________________________________________________________________</w:t>
            </w:r>
          </w:p>
          <w:p w:rsidR="003A300D" w:rsidRPr="009B2E5D" w:rsidRDefault="003C1991" w:rsidP="00F21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0" w:type="dxa"/>
          </w:tcPr>
          <w:p w:rsidR="003A300D" w:rsidRPr="009B2E5D" w:rsidRDefault="003A300D" w:rsidP="00F2138E">
            <w:pPr>
              <w:rPr>
                <w:sz w:val="24"/>
                <w:szCs w:val="24"/>
              </w:rPr>
            </w:pPr>
          </w:p>
          <w:p w:rsidR="003A300D" w:rsidRPr="009B2E5D" w:rsidRDefault="003A300D" w:rsidP="00F2138E">
            <w:pPr>
              <w:rPr>
                <w:b/>
                <w:sz w:val="24"/>
                <w:szCs w:val="24"/>
              </w:rPr>
            </w:pPr>
            <w:r w:rsidRPr="009B2E5D">
              <w:rPr>
                <w:b/>
                <w:sz w:val="24"/>
                <w:szCs w:val="24"/>
              </w:rPr>
              <w:t>Алёнушка</w:t>
            </w:r>
          </w:p>
          <w:p w:rsidR="003A300D" w:rsidRPr="009B2E5D" w:rsidRDefault="003A300D" w:rsidP="00F2138E">
            <w:pPr>
              <w:rPr>
                <w:sz w:val="24"/>
                <w:szCs w:val="24"/>
              </w:rPr>
            </w:pPr>
            <w:r w:rsidRPr="009B2E5D">
              <w:rPr>
                <w:sz w:val="24"/>
                <w:szCs w:val="24"/>
                <w:u w:val="single"/>
              </w:rPr>
              <w:t xml:space="preserve">Жанр: </w:t>
            </w:r>
            <w:r w:rsidRPr="009B2E5D">
              <w:rPr>
                <w:sz w:val="24"/>
                <w:szCs w:val="24"/>
              </w:rPr>
              <w:t>_____________________________________</w:t>
            </w:r>
          </w:p>
          <w:p w:rsidR="009B2E5D" w:rsidRPr="009B2E5D" w:rsidRDefault="009B2E5D" w:rsidP="00F2138E">
            <w:pPr>
              <w:rPr>
                <w:sz w:val="24"/>
                <w:szCs w:val="24"/>
              </w:rPr>
            </w:pPr>
          </w:p>
          <w:p w:rsidR="009B2E5D" w:rsidRPr="009B2E5D" w:rsidRDefault="009B2E5D" w:rsidP="009B2E5D">
            <w:pPr>
              <w:rPr>
                <w:sz w:val="24"/>
                <w:szCs w:val="24"/>
              </w:rPr>
            </w:pPr>
            <w:r w:rsidRPr="009B2E5D">
              <w:rPr>
                <w:sz w:val="24"/>
                <w:szCs w:val="24"/>
              </w:rPr>
              <w:t>Какие образы вызывает в воображении это стихотворение? ______________________________________________________________________________________________________________________________________________________</w:t>
            </w:r>
          </w:p>
          <w:p w:rsidR="009B2E5D" w:rsidRDefault="009B2E5D" w:rsidP="00F2138E">
            <w:pPr>
              <w:rPr>
                <w:sz w:val="24"/>
                <w:szCs w:val="24"/>
              </w:rPr>
            </w:pPr>
          </w:p>
          <w:p w:rsidR="003C1991" w:rsidRDefault="00C54EF5" w:rsidP="00F21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Какое настроение создает прочтение стихотворения? _______________________________________________________</w:t>
            </w:r>
          </w:p>
          <w:p w:rsidR="00C54EF5" w:rsidRDefault="00C54EF5" w:rsidP="00F2138E">
            <w:pPr>
              <w:rPr>
                <w:sz w:val="24"/>
                <w:szCs w:val="24"/>
              </w:rPr>
            </w:pPr>
          </w:p>
          <w:p w:rsidR="00C54EF5" w:rsidRDefault="00C54EF5" w:rsidP="00F21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Какие эпитеты подчеркивают печаль? </w:t>
            </w:r>
          </w:p>
          <w:p w:rsidR="00C54EF5" w:rsidRDefault="00C54EF5" w:rsidP="00C54EF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  <w:p w:rsidR="00C54EF5" w:rsidRDefault="00C54EF5" w:rsidP="00C54EF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  <w:p w:rsidR="00C54EF5" w:rsidRDefault="00C54EF5" w:rsidP="00C54EF5">
            <w:pPr>
              <w:rPr>
                <w:sz w:val="24"/>
                <w:szCs w:val="24"/>
              </w:rPr>
            </w:pPr>
          </w:p>
          <w:p w:rsidR="00C54EF5" w:rsidRDefault="00C54EF5" w:rsidP="00C54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есть ли в стихотворении что-то, что передает надежду?</w:t>
            </w:r>
          </w:p>
          <w:p w:rsidR="00C54EF5" w:rsidRDefault="00C54EF5" w:rsidP="00C54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1._____________________________________</w:t>
            </w:r>
          </w:p>
          <w:p w:rsidR="00C54EF5" w:rsidRDefault="00C54EF5" w:rsidP="00C54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_____________________________________</w:t>
            </w:r>
          </w:p>
          <w:p w:rsidR="00C54EF5" w:rsidRDefault="00C54EF5" w:rsidP="00C54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_____________________________________</w:t>
            </w:r>
          </w:p>
          <w:p w:rsidR="00C54EF5" w:rsidRDefault="00C54EF5" w:rsidP="00C54EF5">
            <w:pPr>
              <w:rPr>
                <w:sz w:val="24"/>
                <w:szCs w:val="24"/>
              </w:rPr>
            </w:pPr>
          </w:p>
          <w:p w:rsidR="00C54EF5" w:rsidRDefault="00C54EF5" w:rsidP="00C54EF5">
            <w:pPr>
              <w:rPr>
                <w:sz w:val="24"/>
                <w:szCs w:val="24"/>
              </w:rPr>
            </w:pPr>
          </w:p>
          <w:p w:rsidR="00C54EF5" w:rsidRDefault="00C54EF5" w:rsidP="00C54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Метафоры: </w:t>
            </w:r>
          </w:p>
          <w:p w:rsidR="00C54EF5" w:rsidRPr="00C54EF5" w:rsidRDefault="00C54EF5" w:rsidP="00C54EF5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54EF5">
              <w:rPr>
                <w:sz w:val="24"/>
                <w:szCs w:val="24"/>
              </w:rPr>
              <w:t>______________________________</w:t>
            </w:r>
          </w:p>
          <w:p w:rsidR="00C54EF5" w:rsidRDefault="00C54EF5" w:rsidP="00C54EF5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C54EF5" w:rsidRPr="00C54EF5" w:rsidRDefault="00C54EF5" w:rsidP="00C54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Цветовая гамма: _________________________________________________________________________________________________________________________________________________________________________________</w:t>
            </w:r>
          </w:p>
          <w:p w:rsidR="00C54EF5" w:rsidRDefault="00C54EF5" w:rsidP="00C54EF5">
            <w:pPr>
              <w:rPr>
                <w:sz w:val="24"/>
                <w:szCs w:val="24"/>
              </w:rPr>
            </w:pPr>
          </w:p>
          <w:p w:rsidR="00C54EF5" w:rsidRDefault="00C54EF5" w:rsidP="00C54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звуками.</w:t>
            </w:r>
          </w:p>
          <w:p w:rsidR="00C54EF5" w:rsidRDefault="00C54EF5" w:rsidP="00C54EF5">
            <w:pPr>
              <w:rPr>
                <w:sz w:val="24"/>
                <w:szCs w:val="24"/>
              </w:rPr>
            </w:pPr>
          </w:p>
          <w:p w:rsidR="00C54EF5" w:rsidRDefault="00C54EF5" w:rsidP="00C54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Прочитайте 2 строчку 1 строфы стихотворения. Каких звуков больше? </w:t>
            </w:r>
            <w:r w:rsidR="00103FE4">
              <w:rPr>
                <w:sz w:val="24"/>
                <w:szCs w:val="24"/>
              </w:rPr>
              <w:t>____________________________________________</w:t>
            </w:r>
          </w:p>
          <w:p w:rsidR="00103FE4" w:rsidRDefault="00103FE4" w:rsidP="00C54EF5">
            <w:pPr>
              <w:rPr>
                <w:sz w:val="24"/>
                <w:szCs w:val="24"/>
              </w:rPr>
            </w:pPr>
          </w:p>
          <w:p w:rsidR="00103FE4" w:rsidRDefault="00103FE4" w:rsidP="00C54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передает поэт с помощью этих звуков? _</w:t>
            </w:r>
          </w:p>
          <w:p w:rsidR="00103FE4" w:rsidRDefault="00103FE4" w:rsidP="00C54EF5">
            <w:pPr>
              <w:rPr>
                <w:sz w:val="24"/>
                <w:szCs w:val="24"/>
              </w:rPr>
            </w:pPr>
          </w:p>
          <w:p w:rsidR="00103FE4" w:rsidRDefault="00103FE4" w:rsidP="00C54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</w:t>
            </w:r>
          </w:p>
          <w:p w:rsidR="00C54EF5" w:rsidRDefault="00C54EF5" w:rsidP="00C54EF5">
            <w:pPr>
              <w:rPr>
                <w:sz w:val="24"/>
                <w:szCs w:val="24"/>
              </w:rPr>
            </w:pPr>
          </w:p>
          <w:p w:rsidR="00103FE4" w:rsidRDefault="00103FE4" w:rsidP="00C54EF5">
            <w:pPr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54"/>
            </w:tblGrid>
            <w:tr w:rsidR="00103FE4" w:rsidTr="00103FE4">
              <w:tc>
                <w:tcPr>
                  <w:tcW w:w="7054" w:type="dxa"/>
                </w:tcPr>
                <w:p w:rsidR="00103FE4" w:rsidRDefault="00103FE4" w:rsidP="00103FE4">
                  <w:pPr>
                    <w:rPr>
                      <w:sz w:val="24"/>
                      <w:szCs w:val="24"/>
                    </w:rPr>
                  </w:pPr>
                </w:p>
                <w:p w:rsidR="00103FE4" w:rsidRDefault="00103FE4" w:rsidP="00103FE4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Аллитерация – </w:t>
                  </w:r>
                  <w:r>
                    <w:rPr>
                      <w:sz w:val="24"/>
                      <w:szCs w:val="24"/>
                    </w:rPr>
                    <w:t>«звукопись» с помощью согласных звуков.</w:t>
                  </w:r>
                </w:p>
                <w:p w:rsidR="00103FE4" w:rsidRPr="00103FE4" w:rsidRDefault="00103FE4" w:rsidP="00103FE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54EF5" w:rsidRPr="00C54EF5" w:rsidRDefault="00C54EF5" w:rsidP="00C54EF5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C1991" w:rsidTr="007C4323">
        <w:tc>
          <w:tcPr>
            <w:tcW w:w="14560" w:type="dxa"/>
            <w:gridSpan w:val="2"/>
          </w:tcPr>
          <w:p w:rsidR="003C1991" w:rsidRDefault="003C1991" w:rsidP="00F2138E">
            <w:pPr>
              <w:rPr>
                <w:sz w:val="24"/>
                <w:szCs w:val="24"/>
              </w:rPr>
            </w:pPr>
          </w:p>
          <w:p w:rsidR="003C1991" w:rsidRDefault="003C1991" w:rsidP="00F2138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Вывод. </w:t>
            </w: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C1991" w:rsidRDefault="003C1991" w:rsidP="00F2138E">
            <w:pPr>
              <w:rPr>
                <w:sz w:val="24"/>
                <w:szCs w:val="24"/>
              </w:rPr>
            </w:pPr>
          </w:p>
          <w:p w:rsidR="003C1991" w:rsidRPr="003C1991" w:rsidRDefault="003C1991" w:rsidP="00F2138E">
            <w:pPr>
              <w:rPr>
                <w:sz w:val="24"/>
                <w:szCs w:val="24"/>
              </w:rPr>
            </w:pPr>
          </w:p>
        </w:tc>
      </w:tr>
    </w:tbl>
    <w:p w:rsidR="003A300D" w:rsidRPr="00F2138E" w:rsidRDefault="003A300D" w:rsidP="00F2138E">
      <w:pPr>
        <w:rPr>
          <w:sz w:val="28"/>
          <w:szCs w:val="28"/>
        </w:rPr>
      </w:pPr>
    </w:p>
    <w:sectPr w:rsidR="003A300D" w:rsidRPr="00F2138E" w:rsidSect="00F213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76591"/>
    <w:multiLevelType w:val="hybridMultilevel"/>
    <w:tmpl w:val="B7AE0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128BF"/>
    <w:multiLevelType w:val="hybridMultilevel"/>
    <w:tmpl w:val="9EB4E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38E"/>
    <w:rsid w:val="00103FE4"/>
    <w:rsid w:val="003A300D"/>
    <w:rsid w:val="003C1991"/>
    <w:rsid w:val="009B2E5D"/>
    <w:rsid w:val="00C54EF5"/>
    <w:rsid w:val="00EE7D6E"/>
    <w:rsid w:val="00F2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58899-91E4-4FF9-9B9A-6C39FFB5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B2E5D"/>
  </w:style>
  <w:style w:type="paragraph" w:styleId="a4">
    <w:name w:val="List Paragraph"/>
    <w:basedOn w:val="a"/>
    <w:uiPriority w:val="34"/>
    <w:qFormat/>
    <w:rsid w:val="00C54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2016-04-25T19:10:00Z</dcterms:created>
  <dcterms:modified xsi:type="dcterms:W3CDTF">2016-04-25T20:07:00Z</dcterms:modified>
</cp:coreProperties>
</file>